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1833"/>
        <w:gridCol w:w="3258"/>
        <w:gridCol w:w="698"/>
        <w:gridCol w:w="1037"/>
        <w:gridCol w:w="1259"/>
        <w:gridCol w:w="1399"/>
        <w:gridCol w:w="436"/>
        <w:gridCol w:w="1852"/>
        <w:gridCol w:w="3757"/>
        <w:gridCol w:w="899"/>
        <w:gridCol w:w="698"/>
        <w:gridCol w:w="1259"/>
        <w:gridCol w:w="1399"/>
        <w:gridCol w:w="1676"/>
      </w:tblGrid>
      <w:tr w:rsidR="001F789A" w:rsidRPr="001F789A" w14:paraId="070E6BC5" w14:textId="77777777" w:rsidTr="001F789A">
        <w:trPr>
          <w:trHeight w:val="976"/>
        </w:trPr>
        <w:tc>
          <w:tcPr>
            <w:tcW w:w="22340" w:type="dxa"/>
            <w:gridSpan w:val="15"/>
            <w:shd w:val="clear" w:color="000000" w:fill="FFFFFF"/>
            <w:vAlign w:val="center"/>
            <w:hideMark/>
          </w:tcPr>
          <w:p w14:paraId="20AF7B0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远程庭审指挥室设备采购-智能化设备变更清单</w:t>
            </w:r>
            <w:r w:rsidR="005C36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（附件二）</w:t>
            </w:r>
          </w:p>
        </w:tc>
      </w:tr>
      <w:tr w:rsidR="001F789A" w:rsidRPr="001F789A" w14:paraId="5EDA1C0E" w14:textId="77777777" w:rsidTr="00FC41A8">
        <w:trPr>
          <w:trHeight w:val="405"/>
        </w:trPr>
        <w:tc>
          <w:tcPr>
            <w:tcW w:w="10364" w:type="dxa"/>
            <w:gridSpan w:val="7"/>
            <w:shd w:val="clear" w:color="000000" w:fill="FFFFFF"/>
            <w:vAlign w:val="center"/>
            <w:hideMark/>
          </w:tcPr>
          <w:p w14:paraId="4F4923F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合同清单</w:t>
            </w:r>
          </w:p>
        </w:tc>
        <w:tc>
          <w:tcPr>
            <w:tcW w:w="10300" w:type="dxa"/>
            <w:gridSpan w:val="7"/>
            <w:shd w:val="clear" w:color="000000" w:fill="FFFFFF"/>
            <w:vAlign w:val="center"/>
            <w:hideMark/>
          </w:tcPr>
          <w:p w14:paraId="43F53B1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变更清单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31E9512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变更说明</w:t>
            </w:r>
          </w:p>
        </w:tc>
      </w:tr>
      <w:tr w:rsidR="001F789A" w:rsidRPr="001F789A" w14:paraId="5099D1F4" w14:textId="77777777" w:rsidTr="00FC41A8">
        <w:trPr>
          <w:trHeight w:val="405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7073205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一、</w:t>
            </w:r>
          </w:p>
        </w:tc>
        <w:tc>
          <w:tcPr>
            <w:tcW w:w="19784" w:type="dxa"/>
            <w:gridSpan w:val="13"/>
            <w:shd w:val="clear" w:color="000000" w:fill="FFFFFF"/>
            <w:vAlign w:val="center"/>
            <w:hideMark/>
          </w:tcPr>
          <w:p w14:paraId="0BACD95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原合同清单内变更部分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0119A9F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17FEAEC6" w14:textId="77777777" w:rsidTr="00FC41A8">
        <w:trPr>
          <w:trHeight w:val="54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38184F1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179EF54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货物名称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83583E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品牌\型号\规格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8123B9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7E83ECC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620B7D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单价(元)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0386EB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合价(元)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1FFC5F9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2FECCA8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货物名称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2A2345C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品牌\型号\规格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263808B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EB2CA7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3C0D1DD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单价(元)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E3F150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变更金额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351594E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1F789A" w:rsidRPr="001F789A" w14:paraId="322DCA0D" w14:textId="77777777" w:rsidTr="00FC41A8">
        <w:trPr>
          <w:trHeight w:val="819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2083ACA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7682A05C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视频处理器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0C4EDDA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创美新 LVP300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支持VGA，HDMI,DVI输入接口。两路数字输入接口，一路VGA输入接口。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8998590" w14:textId="77777777" w:rsidR="001F789A" w:rsidRPr="001F789A" w:rsidRDefault="00565558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44A5CCD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7B1152D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5031.00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4F861F7C" w14:textId="77777777" w:rsidR="001F789A" w:rsidRPr="001F789A" w:rsidRDefault="00565558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10062</w:t>
            </w:r>
            <w:r w:rsidR="001F789A"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6772C47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38E8031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视频处理器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37CA63FD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唯奥 A6000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1、 输入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1.1） 12路输入接口，支持包括标清（SD）、高清（HD）和超高清（UHD）格式的各种视频信号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1.2） 其中6路4K2K@60Hz 超高清视频输入, 最高支持4096×2160@60Hz分辨率格式，其中：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HDMI2.0 × 4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DP1.2 × 2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1.3） 所有输入视频无缝切换，不黑屏，不花屏、闪屏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2、 多画面处理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2.1）4K多画面显示，4K任意开窗、叠加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2.2）4K无缝切换、淡入淡出切换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2.3）4K 输入画面任意截取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2.4）精细调整输入图像画质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2.5）画面边框，让多画面显示更清晰明确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2.6）16套预置模式，模式复制、模式备份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3、 输出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3.1）8路输出，同步拼接，8K2K带载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3.2）任意输入截取、任意输出大小和位置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3.3）精细调整输出图像画质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3.4）16套拼接模式，模式复制、模式备份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3.5）自动快速拼接 ， 根据LED单元屏的尺寸和位置，自动计算并设置拼接参数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3.6）自定义输出分辨率 ， 8路最高带载12800行，最宽带载17280点。以最少输出通道拼接带载最大像素LED显示屏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6A6ABF5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1C3A818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0B8828F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24750.00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0197FDB9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24750.00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3EED56F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序厅位置（4K多画面拼接处理器）（核算报价22400）</w:t>
            </w:r>
          </w:p>
        </w:tc>
      </w:tr>
      <w:tr w:rsidR="001F789A" w:rsidRPr="001F789A" w14:paraId="6863C435" w14:textId="77777777" w:rsidTr="00FC41A8">
        <w:trPr>
          <w:trHeight w:val="162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21AD19E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08C6BFA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配电箱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BB4421D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创美新 定制显示屏供电配电箱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定制显示屏供电配电箱。63A三相总开关，12路10A单相空开。铁质电箱，含配件。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5D592C73" w14:textId="77777777" w:rsidR="001F789A" w:rsidRPr="001F789A" w:rsidRDefault="00565558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410B106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081AE23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1454.00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6A0269AD" w14:textId="77777777" w:rsidR="001F789A" w:rsidRPr="001F789A" w:rsidRDefault="00565558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2908</w:t>
            </w:r>
            <w:r w:rsidR="001F789A"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99D007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1726CCC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配电箱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468B1DD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皓业达 HXL-P-20KW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定制显示屏供电配电箱，PLC智能配电柜 20KW，可受中控控制。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定制显示屏供电配电箱。63A三相总开关，12路10A单相空开。铁质电箱，含配件。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6204FE1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493FC7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C4A1C3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11600.00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229CE9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11600.00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48E73186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序厅位置（智能远程控制，可接受中控控制）（核算报价8000）</w:t>
            </w:r>
          </w:p>
        </w:tc>
      </w:tr>
      <w:tr w:rsidR="001F789A" w:rsidRPr="001F789A" w14:paraId="5F1265BE" w14:textId="77777777" w:rsidTr="00FC41A8">
        <w:trPr>
          <w:trHeight w:val="6221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566B1FF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8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6B6F49D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5.1声道功放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13D324B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雅马哈 RX-V377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1）强劲的5声道环绕声；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2）135W *5 (6 ohms, 1kHz, 10% THD, 1ch driven, JEITA)；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3）分离式放大器结构；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4）高清晰音频格式解码：Dolby TrueHD 和DTS-HD Master Audio；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5）所有声道均按192 千赫/24-位Burr Brown DACs 设计；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6）动态功率强劲，可实现低阻抗驱动；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7）低抖动PLL 电路，有助于实现声音与成像的最优化。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634801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47228C4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36C7A27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2617.00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4396F56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18319.00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11510B9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6D3783C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带前置广播功放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05C6C81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迪士普MP300PIII（120W）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三个话筒输入口，两个辅助输入口，一个辅助输出口。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100V,70V120W定压输出和4</w:t>
            </w:r>
            <w:r w:rsidRPr="001F789A">
              <w:rPr>
                <w:rFonts w:ascii="Calibri" w:eastAsia="宋体" w:hAnsi="Calibri" w:cs="Calibri"/>
                <w:color w:val="000000"/>
                <w:kern w:val="0"/>
                <w:sz w:val="22"/>
              </w:rPr>
              <w:t>Ω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定阻（平衡，不接地）输出。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有默音功能,便于插入优先广播。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各通道独立音量控制,高音和低音音调控制。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5单位LED电平表,甚易监察工作状态,输出短路保护并告警。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输出调整率由满载到空载，小于3dB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输出方式P1，70V、100V定压输出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辅助输出≥1V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输入Mic1,2,3：600</w:t>
            </w:r>
            <w:r w:rsidRPr="001F789A">
              <w:rPr>
                <w:rFonts w:ascii="Calibri" w:eastAsia="宋体" w:hAnsi="Calibri" w:cs="Calibri"/>
                <w:color w:val="000000"/>
                <w:kern w:val="0"/>
                <w:sz w:val="22"/>
              </w:rPr>
              <w:t>Ω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,≤3mV,不平衡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AUX1,2：10k</w:t>
            </w:r>
            <w:r w:rsidRPr="001F789A">
              <w:rPr>
                <w:rFonts w:ascii="Calibri" w:eastAsia="宋体" w:hAnsi="Calibri" w:cs="Calibri"/>
                <w:color w:val="000000"/>
                <w:kern w:val="0"/>
                <w:sz w:val="22"/>
              </w:rPr>
              <w:t>Ω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,≤300mV,不平衡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频响50Hz-16kHz(±3dB)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谐波失真&lt;1%at1kHz,1/3额定输出电压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信噪比Mic1,2,3：&gt;75dB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AUX1,2：&gt;80dB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音调调节低音：±10dB（100Hz）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高音：±10dB（10kHz)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保护交流保险丝,直流输出，过载,短路。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默音功能Mic1输入覆盖其它输入（衰减0到-30dB）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35F7557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C960BF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5356183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2056.00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28EBB7D8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12336.00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5F8A658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序厅1套、虚拟翻书1套、基层院1套、天花音乐1套、大案回顾1套、照片墙1套（核算报价810）</w:t>
            </w:r>
          </w:p>
        </w:tc>
      </w:tr>
      <w:tr w:rsidR="001F789A" w:rsidRPr="001F789A" w14:paraId="7464E558" w14:textId="77777777" w:rsidTr="00FC41A8">
        <w:trPr>
          <w:trHeight w:val="135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5FD619E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33AC20F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拍照摄像头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6D785A3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罗技 C930e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分辨率：1920*1080；对比度良好；宽动态良好，逆光、暗光处理良好；提供SDK开发包，提供WEB API接口。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D2B128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3872B7C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4006AD7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2907.00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3F0F7A0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2907.00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4FC8E95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69AC41B6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拍照单板相机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1061C92C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佳能80D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佳能80D 18-135套机，配置220V电源供电适配器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126F5F9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55B3366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573B656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9634.00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CAF46DE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9634.00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0B3E699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序厅位置</w:t>
            </w:r>
          </w:p>
        </w:tc>
      </w:tr>
      <w:tr w:rsidR="001F789A" w:rsidRPr="001F789A" w14:paraId="783D14CF" w14:textId="77777777" w:rsidTr="00FC41A8">
        <w:trPr>
          <w:trHeight w:val="6079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5DBF62F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1244A3A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激光工程投影机1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6E4621A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NEC NP-P502UL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1）激光工程投影机；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2）5200流明；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3）1920*1200。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1386703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278BD8C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3B0737BC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31304.00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EF1F60D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187824.00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4379008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1416108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激光工程投影机1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2D853B4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光峰AL-FX600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1、采用ALPD单色激光四色荧光粉色轮成像技术，纯激光光源,光源不含Hg（不接受混合光源）；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2、显示技术：DLP显示技术,DMD芯片面板尺寸≥0.65吋；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3、标准分辨率: ≥1024x768（ISO21118标准）；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4、亮度：≥6000ANSI流明；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5、对比度：≥35000：1（ISO21118标准）；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6、支持手动镜头变焦，变焦比例≥1.8倍；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7、支持垂直水平方向手动镜头位移，垂直方向≥45%，水平方向≥20%；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8、色域：色域覆盖面积大于REC.709标准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9、自动垂直梯形矫正≥±40度；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10、标准亮度模式光源寿命≥20000小时；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11、功耗：标准亮度模式工作功率≤380W，待机功率＜0.5W；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12、内置测试图片模板；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13、3D技术：多种3D模式，支持DLP link3D;3DTVPLAY立体投影，支持蓝光3D视频播放；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14、输入信号支持1920*1200@60Hz；；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6B3FCEA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09E8084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5917DF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54026.84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999D96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54026.84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E35FD2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虚拟翻书设备，（官网报价13.8万，淘宝渠道销售38000-53000均有，无法评估价格合理性）</w:t>
            </w:r>
          </w:p>
        </w:tc>
      </w:tr>
      <w:tr w:rsidR="001F789A" w:rsidRPr="001F789A" w14:paraId="3D1610AC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5A54350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B82E95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投影机短焦镜头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183E975C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视美乐 YF-ELW30CA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国产短焦镜头,定焦,变焦比：0.8:1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441558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4979E85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4D421F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5087.00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39279C9B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35609.00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3FAFAFA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51F2DFED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长焦镜头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6D8578C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光峰AL-160MA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投射比：1.62-2.92：1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3476BFB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AA6628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C1F40C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060489FB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72E0F8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虚拟翻书装置</w:t>
            </w:r>
          </w:p>
        </w:tc>
      </w:tr>
      <w:tr w:rsidR="001F789A" w:rsidRPr="001F789A" w14:paraId="3C0B16B5" w14:textId="77777777" w:rsidTr="00FC41A8">
        <w:trPr>
          <w:trHeight w:val="6646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128A688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</w:t>
            </w:r>
            <w:r w:rsidR="00291F4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2D8FF46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55寸液晶拼接屏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39C6006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巡视 XS-J55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1）屏幕尺寸 ： 55寸；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2）面板：工业级面板；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3）图像长宽比： 16:9；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4）亮度 ： 500d/m2；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5) 对比度 ： 4000:1；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6）色温 ： 10000K；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7）可视角度(H/V) 178/178度；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8) 物理拼缝 ：上下拼缝3.5mm，左右拼缝3.5mm；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9）厚度 ： 68.5±1mm；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10) 电源 ： AC 100~240V,50/60,Universal,±10%；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11）功率 ： 198W（正常工作状态下）；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12) 最佳分辨率： 1920X1080；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13）安装方式 ：壁挂式；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14)输入输出接口 VGA、HDMI、YPbPr、DVI、AV可选。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C0AB02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4113E91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33E1B7A7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6149.00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54F4028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172172.00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C5D2B1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1D4B65E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55寸液晶拼接屏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70921B13" w14:textId="34E0577D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巡视 XS-J55</w:t>
            </w:r>
            <w:r w:rsidR="00A77AAC">
              <w:rPr>
                <w:rFonts w:ascii="宋体" w:eastAsia="宋体" w:hAnsi="宋体" w:cs="宋体"/>
                <w:color w:val="000000"/>
                <w:kern w:val="0"/>
                <w:sz w:val="22"/>
              </w:rPr>
              <w:t>M</w:t>
            </w:r>
            <w:bookmarkStart w:id="0" w:name="_GoBack"/>
            <w:bookmarkEnd w:id="0"/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1）屏幕尺寸：55寸；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2）面板：工业级面板；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3）图像长宽比： 16:9；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4）亮度：500d/m2；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5) 对比度：4000:1；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6）色温：10000K；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7）可视角度(H/V) 178/178度；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8) 物理拼缝：上下拼缝</w:t>
            </w:r>
            <w:r w:rsidR="00A77AA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</w:t>
            </w:r>
            <w:r w:rsidR="00A77AAC">
              <w:rPr>
                <w:rFonts w:ascii="宋体" w:eastAsia="宋体" w:hAnsi="宋体" w:cs="宋体"/>
                <w:color w:val="000000"/>
                <w:kern w:val="0"/>
                <w:sz w:val="22"/>
              </w:rPr>
              <w:t>7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mm，左右拼缝</w:t>
            </w:r>
            <w:r w:rsidR="00A77AA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</w:t>
            </w:r>
            <w:r w:rsidR="00A77AAC">
              <w:rPr>
                <w:rFonts w:ascii="宋体" w:eastAsia="宋体" w:hAnsi="宋体" w:cs="宋体"/>
                <w:color w:val="000000"/>
                <w:kern w:val="0"/>
                <w:sz w:val="22"/>
              </w:rPr>
              <w:t>7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mm；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9）厚度：68.5±1mm；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10) 电源：AC 100~240V,50/60,Universal,±10%；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11）功率 ： 198W（正常工作状态下）；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12) 最佳分辨率： 1920X1080；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13）安装方式 ：壁挂式；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14)输入输出接口 VGA、HDMI、YPbPr、DVI、AV可选。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302589E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B28799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4ACDC723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11895.00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35D5A69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309270.00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3F62600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大案回顾4台、照片墙8台、基层院14台（微调：型号为巡视 XS-J55M，物理拼缝：上下拼缝1.7mm，左右拼缝1.7mm）</w:t>
            </w:r>
          </w:p>
        </w:tc>
      </w:tr>
      <w:tr w:rsidR="001F789A" w:rsidRPr="001F789A" w14:paraId="536ADAB8" w14:textId="77777777" w:rsidTr="00FC41A8">
        <w:trPr>
          <w:trHeight w:val="1255"/>
        </w:trPr>
        <w:tc>
          <w:tcPr>
            <w:tcW w:w="880" w:type="dxa"/>
            <w:vMerge w:val="restart"/>
            <w:shd w:val="clear" w:color="000000" w:fill="FFFFFF"/>
            <w:vAlign w:val="center"/>
            <w:hideMark/>
          </w:tcPr>
          <w:p w14:paraId="1072E4A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833" w:type="dxa"/>
            <w:vMerge w:val="restart"/>
            <w:shd w:val="clear" w:color="000000" w:fill="FFFFFF"/>
            <w:vAlign w:val="center"/>
            <w:hideMark/>
          </w:tcPr>
          <w:p w14:paraId="22BA149D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红外触摸框</w:t>
            </w:r>
          </w:p>
        </w:tc>
        <w:tc>
          <w:tcPr>
            <w:tcW w:w="3258" w:type="dxa"/>
            <w:vMerge w:val="restart"/>
            <w:shd w:val="clear" w:color="000000" w:fill="FFFFFF"/>
            <w:vAlign w:val="center"/>
            <w:hideMark/>
          </w:tcPr>
          <w:p w14:paraId="57B584E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巡视 K0303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1）55寸2*3红外触摸框；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 xml:space="preserve">2）多点触摸。 </w:t>
            </w:r>
          </w:p>
        </w:tc>
        <w:tc>
          <w:tcPr>
            <w:tcW w:w="698" w:type="dxa"/>
            <w:vMerge w:val="restart"/>
            <w:shd w:val="clear" w:color="000000" w:fill="FFFFFF"/>
            <w:vAlign w:val="center"/>
            <w:hideMark/>
          </w:tcPr>
          <w:p w14:paraId="69B78E44" w14:textId="77777777" w:rsidR="001F789A" w:rsidRPr="001F789A" w:rsidRDefault="00291F4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037" w:type="dxa"/>
            <w:vMerge w:val="restart"/>
            <w:shd w:val="clear" w:color="000000" w:fill="FFFFFF"/>
            <w:vAlign w:val="center"/>
            <w:hideMark/>
          </w:tcPr>
          <w:p w14:paraId="41D9C17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vMerge w:val="restart"/>
            <w:shd w:val="clear" w:color="000000" w:fill="FFFFFF"/>
            <w:vAlign w:val="center"/>
            <w:hideMark/>
          </w:tcPr>
          <w:p w14:paraId="59DEAD6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7826.00 </w:t>
            </w:r>
          </w:p>
        </w:tc>
        <w:tc>
          <w:tcPr>
            <w:tcW w:w="1399" w:type="dxa"/>
            <w:vMerge w:val="restart"/>
            <w:shd w:val="clear" w:color="000000" w:fill="FFFFFF"/>
            <w:vAlign w:val="center"/>
            <w:hideMark/>
          </w:tcPr>
          <w:p w14:paraId="4EAECF03" w14:textId="77777777" w:rsidR="001F789A" w:rsidRPr="001F789A" w:rsidRDefault="00291F4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31304</w:t>
            </w:r>
            <w:r w:rsidR="001F789A"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23487F5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2F49A02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红外触摸框2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3692659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巡视 K0207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1）55寸2*7红外触摸框；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 xml:space="preserve">2）多点触摸。 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295129A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9B6C70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3FF151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39333.00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4BD8E54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39333.00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5ADFB68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基层院</w:t>
            </w:r>
          </w:p>
        </w:tc>
      </w:tr>
      <w:tr w:rsidR="001F789A" w:rsidRPr="001F789A" w14:paraId="56F73BFA" w14:textId="77777777" w:rsidTr="00FC41A8">
        <w:trPr>
          <w:trHeight w:val="1294"/>
        </w:trPr>
        <w:tc>
          <w:tcPr>
            <w:tcW w:w="880" w:type="dxa"/>
            <w:vMerge/>
            <w:vAlign w:val="center"/>
            <w:hideMark/>
          </w:tcPr>
          <w:p w14:paraId="4555B81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33" w:type="dxa"/>
            <w:vMerge/>
            <w:vAlign w:val="center"/>
            <w:hideMark/>
          </w:tcPr>
          <w:p w14:paraId="0483E56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58" w:type="dxa"/>
            <w:vMerge/>
            <w:vAlign w:val="center"/>
            <w:hideMark/>
          </w:tcPr>
          <w:p w14:paraId="53049036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8" w:type="dxa"/>
            <w:vMerge/>
            <w:vAlign w:val="center"/>
            <w:hideMark/>
          </w:tcPr>
          <w:p w14:paraId="711D41C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0A7076A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59" w:type="dxa"/>
            <w:vMerge/>
            <w:vAlign w:val="center"/>
            <w:hideMark/>
          </w:tcPr>
          <w:p w14:paraId="1784FA7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99" w:type="dxa"/>
            <w:vMerge/>
            <w:vAlign w:val="center"/>
            <w:hideMark/>
          </w:tcPr>
          <w:p w14:paraId="6388EB7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16BD037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6C3B265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红外触摸框3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343B2C0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巡视 K0204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1）55寸2*4红外触摸框；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2）多点触摸。 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5D14E09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04F89E6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50E0B871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18750.00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810B2A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18750.00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13A25DD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照片墙</w:t>
            </w:r>
          </w:p>
        </w:tc>
      </w:tr>
      <w:tr w:rsidR="00FC41A8" w:rsidRPr="001F789A" w14:paraId="1DB33B8A" w14:textId="77777777" w:rsidTr="00FC41A8">
        <w:trPr>
          <w:trHeight w:val="3510"/>
        </w:trPr>
        <w:tc>
          <w:tcPr>
            <w:tcW w:w="880" w:type="dxa"/>
            <w:vMerge w:val="restart"/>
            <w:shd w:val="clear" w:color="000000" w:fill="FFFFFF"/>
            <w:vAlign w:val="center"/>
            <w:hideMark/>
          </w:tcPr>
          <w:p w14:paraId="65C4C01B" w14:textId="77777777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833" w:type="dxa"/>
            <w:vMerge w:val="restart"/>
            <w:shd w:val="clear" w:color="000000" w:fill="FFFFFF"/>
            <w:vAlign w:val="center"/>
            <w:hideMark/>
          </w:tcPr>
          <w:p w14:paraId="480AC74A" w14:textId="77777777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43寸触摸一体机</w:t>
            </w:r>
          </w:p>
        </w:tc>
        <w:tc>
          <w:tcPr>
            <w:tcW w:w="3258" w:type="dxa"/>
            <w:vMerge w:val="restart"/>
            <w:shd w:val="clear" w:color="000000" w:fill="FFFFFF"/>
            <w:vAlign w:val="center"/>
            <w:hideMark/>
          </w:tcPr>
          <w:p w14:paraId="608C48E8" w14:textId="77777777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巡视 XS-C43CBA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1）显示尺寸43寸；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2）显示比例:16：9；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3）液晶屏物理分辨率:1920（H) X 1080(V)；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4）触摸方式:红外多点触摸；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5）CPU:I5；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6）内存:4G；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7）硬盘:128G SDD；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8）操作系统:Windows7旗舰版；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9）显卡:集成；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10）声卡:集成。</w:t>
            </w:r>
          </w:p>
        </w:tc>
        <w:tc>
          <w:tcPr>
            <w:tcW w:w="698" w:type="dxa"/>
            <w:vMerge w:val="restart"/>
            <w:shd w:val="clear" w:color="000000" w:fill="FFFFFF"/>
            <w:vAlign w:val="center"/>
            <w:hideMark/>
          </w:tcPr>
          <w:p w14:paraId="00D5E31F" w14:textId="77777777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037" w:type="dxa"/>
            <w:vMerge w:val="restart"/>
            <w:shd w:val="clear" w:color="000000" w:fill="FFFFFF"/>
            <w:vAlign w:val="center"/>
            <w:hideMark/>
          </w:tcPr>
          <w:p w14:paraId="2876D2E3" w14:textId="77777777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vMerge w:val="restart"/>
            <w:shd w:val="clear" w:color="000000" w:fill="FFFFFF"/>
            <w:vAlign w:val="center"/>
            <w:hideMark/>
          </w:tcPr>
          <w:p w14:paraId="718511E6" w14:textId="77777777" w:rsidR="00FC41A8" w:rsidRPr="001F789A" w:rsidRDefault="00FC41A8" w:rsidP="00FC41A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7151.00 </w:t>
            </w:r>
          </w:p>
        </w:tc>
        <w:tc>
          <w:tcPr>
            <w:tcW w:w="1399" w:type="dxa"/>
            <w:vMerge w:val="restart"/>
            <w:shd w:val="clear" w:color="000000" w:fill="FFFFFF"/>
            <w:vAlign w:val="center"/>
            <w:hideMark/>
          </w:tcPr>
          <w:p w14:paraId="190C9C2E" w14:textId="77777777" w:rsidR="00FC41A8" w:rsidRPr="001F789A" w:rsidRDefault="00FC41A8" w:rsidP="00FC41A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21453.00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13D05712" w14:textId="77777777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3AA91685" w14:textId="43F070BB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43寸触摸一体机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03D1C303" w14:textId="76DD01CF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巡视 XS-C43CBA</w:t>
            </w:r>
            <w:r>
              <w:rPr>
                <w:rFonts w:hint="eastAsia"/>
                <w:color w:val="000000"/>
                <w:sz w:val="22"/>
              </w:rPr>
              <w:br/>
              <w:t>显示尺寸43寸</w:t>
            </w:r>
            <w:r>
              <w:rPr>
                <w:rFonts w:hint="eastAsia"/>
                <w:color w:val="000000"/>
                <w:sz w:val="22"/>
              </w:rPr>
              <w:br/>
              <w:t>显示比例:16：9</w:t>
            </w:r>
            <w:r>
              <w:rPr>
                <w:rFonts w:hint="eastAsia"/>
                <w:color w:val="000000"/>
                <w:sz w:val="22"/>
              </w:rPr>
              <w:br/>
              <w:t>液晶屏物理分辨率:1920（H) X 1080(V)</w:t>
            </w:r>
            <w:r>
              <w:rPr>
                <w:rFonts w:hint="eastAsia"/>
                <w:color w:val="000000"/>
                <w:sz w:val="22"/>
              </w:rPr>
              <w:br/>
              <w:t>触摸方式:红外多点触控</w:t>
            </w:r>
            <w:r>
              <w:rPr>
                <w:rFonts w:hint="eastAsia"/>
                <w:color w:val="000000"/>
                <w:sz w:val="22"/>
              </w:rPr>
              <w:br/>
            </w:r>
            <w:r>
              <w:rPr>
                <w:rFonts w:hint="eastAsia"/>
                <w:color w:val="FF0000"/>
                <w:sz w:val="22"/>
              </w:rPr>
              <w:t>CPU:I7</w:t>
            </w:r>
            <w:r>
              <w:rPr>
                <w:rFonts w:hint="eastAsia"/>
                <w:color w:val="000000"/>
                <w:sz w:val="22"/>
              </w:rPr>
              <w:br/>
              <w:t>内存:8G</w:t>
            </w:r>
            <w:r>
              <w:rPr>
                <w:rFonts w:hint="eastAsia"/>
                <w:color w:val="000000"/>
                <w:sz w:val="22"/>
              </w:rPr>
              <w:br/>
              <w:t>硬盘:128G SDD</w:t>
            </w:r>
            <w:r>
              <w:rPr>
                <w:rFonts w:hint="eastAsia"/>
                <w:color w:val="000000"/>
                <w:sz w:val="22"/>
              </w:rPr>
              <w:br/>
              <w:t>操作系统:Windows10专业版（64位）</w:t>
            </w:r>
            <w:r>
              <w:rPr>
                <w:rFonts w:hint="eastAsia"/>
                <w:color w:val="000000"/>
                <w:sz w:val="22"/>
              </w:rPr>
              <w:br/>
              <w:t>显卡:</w:t>
            </w:r>
            <w:r>
              <w:rPr>
                <w:rFonts w:hint="eastAsia"/>
                <w:color w:val="FF0000"/>
                <w:sz w:val="22"/>
              </w:rPr>
              <w:t>Intel HD G630</w:t>
            </w:r>
            <w:r>
              <w:rPr>
                <w:rFonts w:hint="eastAsia"/>
                <w:color w:val="000000"/>
                <w:sz w:val="22"/>
              </w:rPr>
              <w:br/>
              <w:t>声卡:集成</w:t>
            </w:r>
            <w:r>
              <w:rPr>
                <w:rFonts w:hint="eastAsia"/>
                <w:color w:val="000000"/>
                <w:sz w:val="22"/>
              </w:rPr>
              <w:br/>
            </w:r>
            <w:r>
              <w:rPr>
                <w:rFonts w:hint="eastAsia"/>
                <w:color w:val="FF0000"/>
                <w:sz w:val="22"/>
              </w:rPr>
              <w:t>功能：内置毛笔书写软件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213303A3" w14:textId="3EF85CB8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D1F4ADF" w14:textId="66AE4711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748831DD" w14:textId="7F5166D9" w:rsidR="00FC41A8" w:rsidRPr="001F789A" w:rsidRDefault="00FC41A8" w:rsidP="00FC41A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13500.00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27EDD7DC" w14:textId="65E5AE15" w:rsidR="00FC41A8" w:rsidRPr="001F789A" w:rsidRDefault="00FC41A8" w:rsidP="00FC41A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13500.00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6A7ECE0A" w14:textId="34B68CB7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电子留言台1台（微调：触摸方式为电容触控；CPUI7,内存8G,显卡Intel HD G630，内置毛笔书写软件）</w:t>
            </w:r>
          </w:p>
        </w:tc>
      </w:tr>
      <w:tr w:rsidR="00FC41A8" w:rsidRPr="001F789A" w14:paraId="6DDF7849" w14:textId="77777777" w:rsidTr="00FC41A8">
        <w:trPr>
          <w:trHeight w:val="3510"/>
        </w:trPr>
        <w:tc>
          <w:tcPr>
            <w:tcW w:w="880" w:type="dxa"/>
            <w:vMerge/>
            <w:shd w:val="clear" w:color="000000" w:fill="FFFFFF"/>
            <w:vAlign w:val="center"/>
          </w:tcPr>
          <w:p w14:paraId="0552C583" w14:textId="77777777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33" w:type="dxa"/>
            <w:vMerge/>
            <w:shd w:val="clear" w:color="000000" w:fill="FFFFFF"/>
            <w:vAlign w:val="center"/>
          </w:tcPr>
          <w:p w14:paraId="536FF487" w14:textId="77777777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58" w:type="dxa"/>
            <w:vMerge/>
            <w:shd w:val="clear" w:color="000000" w:fill="FFFFFF"/>
            <w:vAlign w:val="center"/>
          </w:tcPr>
          <w:p w14:paraId="0904B2E4" w14:textId="77777777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8" w:type="dxa"/>
            <w:vMerge/>
            <w:shd w:val="clear" w:color="000000" w:fill="FFFFFF"/>
            <w:vAlign w:val="center"/>
          </w:tcPr>
          <w:p w14:paraId="144F921F" w14:textId="77777777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7" w:type="dxa"/>
            <w:vMerge/>
            <w:shd w:val="clear" w:color="000000" w:fill="FFFFFF"/>
            <w:vAlign w:val="center"/>
          </w:tcPr>
          <w:p w14:paraId="4BA57911" w14:textId="77777777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59" w:type="dxa"/>
            <w:vMerge/>
            <w:shd w:val="clear" w:color="000000" w:fill="FFFFFF"/>
            <w:vAlign w:val="center"/>
          </w:tcPr>
          <w:p w14:paraId="262257CB" w14:textId="77777777" w:rsidR="00FC41A8" w:rsidRPr="001F789A" w:rsidRDefault="00FC41A8" w:rsidP="00FC41A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99" w:type="dxa"/>
            <w:vMerge/>
            <w:shd w:val="clear" w:color="000000" w:fill="FFFFFF"/>
            <w:vAlign w:val="center"/>
          </w:tcPr>
          <w:p w14:paraId="0E8EDFB0" w14:textId="77777777" w:rsidR="00FC41A8" w:rsidRPr="001F789A" w:rsidRDefault="00FC41A8" w:rsidP="00FC41A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shd w:val="clear" w:color="000000" w:fill="FFFFFF"/>
            <w:vAlign w:val="center"/>
          </w:tcPr>
          <w:p w14:paraId="1A282DB8" w14:textId="77777777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52" w:type="dxa"/>
            <w:shd w:val="clear" w:color="000000" w:fill="FFFFFF"/>
            <w:vAlign w:val="center"/>
          </w:tcPr>
          <w:p w14:paraId="126EA9F6" w14:textId="5A4116C7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43寸触摸一体机</w:t>
            </w:r>
          </w:p>
        </w:tc>
        <w:tc>
          <w:tcPr>
            <w:tcW w:w="3757" w:type="dxa"/>
            <w:shd w:val="clear" w:color="000000" w:fill="FFFFFF"/>
            <w:vAlign w:val="center"/>
          </w:tcPr>
          <w:p w14:paraId="3A7B0C19" w14:textId="0E13C961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巡视 XS-C43CBA</w:t>
            </w:r>
            <w:r>
              <w:rPr>
                <w:rFonts w:hint="eastAsia"/>
                <w:color w:val="000000"/>
                <w:sz w:val="22"/>
              </w:rPr>
              <w:br/>
              <w:t>显示尺寸43寸</w:t>
            </w:r>
            <w:r>
              <w:rPr>
                <w:rFonts w:hint="eastAsia"/>
                <w:color w:val="000000"/>
                <w:sz w:val="22"/>
              </w:rPr>
              <w:br/>
              <w:t>显示比例:16：9</w:t>
            </w:r>
            <w:r>
              <w:rPr>
                <w:rFonts w:hint="eastAsia"/>
                <w:color w:val="000000"/>
                <w:sz w:val="22"/>
              </w:rPr>
              <w:br/>
              <w:t>液晶屏物理分辨率:1920（H) X 1080(V)</w:t>
            </w:r>
            <w:r>
              <w:rPr>
                <w:rFonts w:hint="eastAsia"/>
                <w:color w:val="000000"/>
                <w:sz w:val="22"/>
              </w:rPr>
              <w:br/>
              <w:t>触摸方式:电容触控</w:t>
            </w:r>
            <w:r>
              <w:rPr>
                <w:rFonts w:hint="eastAsia"/>
                <w:color w:val="000000"/>
                <w:sz w:val="22"/>
              </w:rPr>
              <w:br/>
            </w:r>
            <w:r>
              <w:rPr>
                <w:rFonts w:hint="eastAsia"/>
                <w:color w:val="FF0000"/>
                <w:sz w:val="22"/>
              </w:rPr>
              <w:t>CPU:I7</w:t>
            </w:r>
            <w:r>
              <w:rPr>
                <w:rFonts w:hint="eastAsia"/>
                <w:color w:val="000000"/>
                <w:sz w:val="22"/>
              </w:rPr>
              <w:br/>
              <w:t>内存:8G</w:t>
            </w:r>
            <w:r>
              <w:rPr>
                <w:rFonts w:hint="eastAsia"/>
                <w:color w:val="000000"/>
                <w:sz w:val="22"/>
              </w:rPr>
              <w:br/>
              <w:t>硬盘:128G SDD</w:t>
            </w:r>
            <w:r>
              <w:rPr>
                <w:rFonts w:hint="eastAsia"/>
                <w:color w:val="000000"/>
                <w:sz w:val="22"/>
              </w:rPr>
              <w:br/>
              <w:t>操作系统:Windows10专业版（64位）</w:t>
            </w:r>
            <w:r>
              <w:rPr>
                <w:rFonts w:hint="eastAsia"/>
                <w:color w:val="000000"/>
                <w:sz w:val="22"/>
              </w:rPr>
              <w:br/>
              <w:t>显卡:</w:t>
            </w:r>
            <w:r>
              <w:rPr>
                <w:rFonts w:hint="eastAsia"/>
                <w:color w:val="FF0000"/>
                <w:sz w:val="22"/>
              </w:rPr>
              <w:t>Intel HD G630</w:t>
            </w:r>
            <w:r>
              <w:rPr>
                <w:rFonts w:hint="eastAsia"/>
                <w:color w:val="000000"/>
                <w:sz w:val="22"/>
              </w:rPr>
              <w:br/>
              <w:t>声卡:集成</w:t>
            </w:r>
          </w:p>
        </w:tc>
        <w:tc>
          <w:tcPr>
            <w:tcW w:w="899" w:type="dxa"/>
            <w:shd w:val="clear" w:color="000000" w:fill="FFFFFF"/>
            <w:vAlign w:val="center"/>
          </w:tcPr>
          <w:p w14:paraId="1D8BEABC" w14:textId="28215619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</w:tcPr>
          <w:p w14:paraId="1BB8E4FF" w14:textId="21F0B7FA" w:rsidR="00FC41A8" w:rsidRPr="001F789A" w:rsidRDefault="00FC41A8" w:rsidP="00FC41A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</w:tcPr>
          <w:p w14:paraId="1F35D50B" w14:textId="2ACEC2D2" w:rsidR="00FC41A8" w:rsidRPr="001F789A" w:rsidRDefault="00FC41A8" w:rsidP="00FC41A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13500.00 </w:t>
            </w:r>
          </w:p>
        </w:tc>
        <w:tc>
          <w:tcPr>
            <w:tcW w:w="1399" w:type="dxa"/>
            <w:shd w:val="clear" w:color="000000" w:fill="FFFFFF"/>
            <w:vAlign w:val="center"/>
          </w:tcPr>
          <w:p w14:paraId="6F3AC8A1" w14:textId="5914B353" w:rsidR="00FC41A8" w:rsidRPr="001F789A" w:rsidRDefault="00FC41A8" w:rsidP="00FC41A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13500.00 </w:t>
            </w:r>
          </w:p>
        </w:tc>
        <w:tc>
          <w:tcPr>
            <w:tcW w:w="1676" w:type="dxa"/>
            <w:shd w:val="clear" w:color="000000" w:fill="FFFFFF"/>
            <w:vAlign w:val="center"/>
          </w:tcPr>
          <w:p w14:paraId="3D2FCD30" w14:textId="0A306A78" w:rsidR="00FC41A8" w:rsidRPr="001F789A" w:rsidRDefault="00FC41A8" w:rsidP="00FC41A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深检日报1台（微调：触摸方式为电容触控；CPUI7，内存8G，显卡Intel HD G630）</w:t>
            </w:r>
          </w:p>
        </w:tc>
      </w:tr>
      <w:tr w:rsidR="001F789A" w:rsidRPr="001F789A" w14:paraId="671B9887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7FFFD1C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1420C04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43寸一体机落地支架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77D21C2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巡视 ZJ-43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43寸一体机落地支架。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684F1A2" w14:textId="77777777" w:rsidR="001F789A" w:rsidRPr="001F789A" w:rsidRDefault="00291F4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5536ABB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D67745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1677.00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4E6D8B0" w14:textId="77777777" w:rsidR="001F789A" w:rsidRPr="001F789A" w:rsidRDefault="00291F4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5031</w:t>
            </w:r>
            <w:r w:rsidR="001F789A"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.00 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5713C2C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2C2473C2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43寸一体机落地支架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0D79B20C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神飞 定制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43寸一体机落地支架，根据现场实际需求定制。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10B01E4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F871C5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0D56B0BD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8950.00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1C6FD8E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8950.00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59FA019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深检日报设备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（根据现场实际需求定制）</w:t>
            </w:r>
          </w:p>
        </w:tc>
      </w:tr>
      <w:tr w:rsidR="001F789A" w:rsidRPr="001F789A" w14:paraId="76F0F66B" w14:textId="77777777" w:rsidTr="00FC41A8">
        <w:trPr>
          <w:trHeight w:val="615"/>
        </w:trPr>
        <w:tc>
          <w:tcPr>
            <w:tcW w:w="7706" w:type="dxa"/>
            <w:gridSpan w:val="5"/>
            <w:shd w:val="clear" w:color="000000" w:fill="FFFFFF"/>
            <w:vAlign w:val="center"/>
            <w:hideMark/>
          </w:tcPr>
          <w:p w14:paraId="28B7665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小  计</w:t>
            </w:r>
          </w:p>
        </w:tc>
        <w:tc>
          <w:tcPr>
            <w:tcW w:w="2658" w:type="dxa"/>
            <w:gridSpan w:val="2"/>
            <w:shd w:val="clear" w:color="000000" w:fill="FFFFFF"/>
            <w:vAlign w:val="center"/>
            <w:hideMark/>
          </w:tcPr>
          <w:p w14:paraId="1EDE9FCE" w14:textId="77777777" w:rsidR="001F789A" w:rsidRPr="001F789A" w:rsidRDefault="001F789A" w:rsidP="00291F4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4</w:t>
            </w:r>
            <w:r w:rsidR="00291F4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87589</w:t>
            </w: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.00 </w:t>
            </w:r>
          </w:p>
        </w:tc>
        <w:tc>
          <w:tcPr>
            <w:tcW w:w="7642" w:type="dxa"/>
            <w:gridSpan w:val="5"/>
            <w:shd w:val="clear" w:color="000000" w:fill="FFFFFF"/>
            <w:vAlign w:val="center"/>
            <w:hideMark/>
          </w:tcPr>
          <w:p w14:paraId="5DA5672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小   计</w:t>
            </w:r>
          </w:p>
        </w:tc>
        <w:tc>
          <w:tcPr>
            <w:tcW w:w="2658" w:type="dxa"/>
            <w:gridSpan w:val="2"/>
            <w:shd w:val="clear" w:color="000000" w:fill="FFFFFF"/>
            <w:vAlign w:val="center"/>
            <w:hideMark/>
          </w:tcPr>
          <w:p w14:paraId="2D72D0F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523149.84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28C70AA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3CAD0A8F" w14:textId="77777777" w:rsidTr="00FC41A8">
        <w:trPr>
          <w:trHeight w:val="692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152A5ED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二、</w:t>
            </w:r>
          </w:p>
        </w:tc>
        <w:tc>
          <w:tcPr>
            <w:tcW w:w="19784" w:type="dxa"/>
            <w:gridSpan w:val="13"/>
            <w:shd w:val="clear" w:color="000000" w:fill="FFFFFF"/>
            <w:vAlign w:val="center"/>
            <w:hideMark/>
          </w:tcPr>
          <w:p w14:paraId="1584E3E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原合同清单内增加部分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2626E1B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1FFCA28C" w14:textId="77777777" w:rsidTr="00FC41A8">
        <w:trPr>
          <w:trHeight w:val="54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557ADFD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5E96D4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货物名称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7113B0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品牌\型号\规格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B11F19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7A6D8E8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5801FA9B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单价(元)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EF7E83E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合价(元)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67958DD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6F6FE3A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货物名称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327D300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品牌\型号\规格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07A80C0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54E33F9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D0A6648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单价(元)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0302B26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合价(元)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1981B4A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1F789A" w:rsidRPr="001F789A" w14:paraId="71B4E4E8" w14:textId="77777777" w:rsidTr="00FC41A8">
        <w:trPr>
          <w:trHeight w:val="324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39F4959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771BE60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04544D0C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11C895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2ECCDEF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04926AD9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0019B46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52A249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6CCA7A8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天花音箱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2ECBE4E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博士 DS16F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1）频率响应：90Hz-16kHz(-3dB)；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2）持续功率处理：70V – 1W, 2W, 4W, 8W, 16W 100V-2W, 4W, 8W, 16W16W；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3）8Ω连续/阻抗：70V/100V或8Ω；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4）灵敏度：84dB-SPL/1W@1m粉红噪声；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5）最大声输出：96dB-SPL@1m(平均值)102dB-SPL@1m (峰值)；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6）辐射角度:140o。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5F19A45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5C1CA4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67A2CF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1163.00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381B9623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4652.00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155B7C1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大案回顾2个，照片墙2个</w:t>
            </w:r>
          </w:p>
        </w:tc>
      </w:tr>
      <w:tr w:rsidR="001F789A" w:rsidRPr="001F789A" w14:paraId="43E8AF62" w14:textId="77777777" w:rsidTr="00FC41A8">
        <w:trPr>
          <w:trHeight w:val="162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43BE94F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016584CD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2EA4616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3385C7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5441311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4052362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342B534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D25804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22B66528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屏幕控制软件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4A5368B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巡视 Wall Control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1）拼接屏配套控制软件；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2）全中文界面大屏控制软件，有模式管理、预案管理、外围设备管理、调节控制每个屏亮度等功能；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3）功能强大、操作简单。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7CE48B91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6CB332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C758A2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895.00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6440C13E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895.00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23425CA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基层院</w:t>
            </w:r>
          </w:p>
        </w:tc>
      </w:tr>
      <w:tr w:rsidR="001F789A" w:rsidRPr="001F789A" w14:paraId="2727406A" w14:textId="77777777" w:rsidTr="00FC41A8">
        <w:trPr>
          <w:trHeight w:val="108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509D181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35B2343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108A50F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54FE60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0539328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7E551D0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22481653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428D343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3E18CF16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配置主机2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58CD662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多米空间 DM7000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1）CPU:i7；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2）内存：16G DDR3 1600；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3）显卡：256G固态硬盘。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5AD55E0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6852DA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7E3523D9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10174.00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7AD474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30522.00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2D94239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基层院1台、大案回顾1台、照片墙1台</w:t>
            </w:r>
          </w:p>
        </w:tc>
      </w:tr>
      <w:tr w:rsidR="001F789A" w:rsidRPr="001F789A" w14:paraId="6CE29619" w14:textId="77777777" w:rsidTr="00FC41A8">
        <w:trPr>
          <w:trHeight w:val="162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27DED81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2B14729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A7D30AC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FC10F3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6C70F3C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444470A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0A3B25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2FD28A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750DEE0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电源时序器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32716E8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多米空间 DM8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1）提供标准RS232和RJ45控制接口，与中控对接。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2）可中控控制或者手动控制电源开关。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3）8路设计，单路最大功率1500W。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44A98E0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7BB693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BC0D47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2617.00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FA4103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2617.00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40E8A7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7EF6A8C1" w14:textId="77777777" w:rsidTr="00FC41A8">
        <w:trPr>
          <w:trHeight w:val="2808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4BA536F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1C3B7622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302FB13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0AF8EE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5A095B8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340830D1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39458A4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3BD7BE0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5EA12D3D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翻书传感器套件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6851672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多米空间 翻书V1.0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1）通过感应器感应书页翻动方向实现内容翻页。感应实物书膜左右翻动位置变化；通过识别实物书膜每一页的位置，控制数字内容切换。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2）技术类型：射频感应技术；感应距离：30CM；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3）感应器数量：左右两个感应器协同工作；数据接口：USB数据接口；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15F050B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F56344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91F9A6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7267.00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C730D6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14534.00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64D5F3C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虚拟翻书装置（1套1页纸）</w:t>
            </w:r>
          </w:p>
        </w:tc>
      </w:tr>
      <w:tr w:rsidR="001F789A" w:rsidRPr="001F789A" w14:paraId="4C1428A7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57B4F78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548933A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2E90B68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00B695B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7799291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49CA8BB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A5E8C39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18364F0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7681D39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控制平板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6D9E6BB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Apple iPad mini 4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7.9英寸金属轻薄智能电脑128G Wifi版高清迷你便携式。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7196559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F5F730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7BCCAB48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4332.00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5D3DDE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4332.00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5BF4740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3399D74B" w14:textId="77777777" w:rsidTr="00FC41A8">
        <w:trPr>
          <w:trHeight w:val="1071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3C686F0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0D7829A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55E2916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FF217C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35871FE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BE0EA5E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E8BEA1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8A1762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653EE6F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42U机柜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3930B84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精致 JZ-FA6942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精致42U标准机柜，含层板，机柜螺丝。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1D19538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FA5570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350969BC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3198.00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452A2D3C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3198.00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E162BC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30B59280" w14:textId="77777777" w:rsidTr="00FC41A8">
        <w:trPr>
          <w:trHeight w:val="692"/>
        </w:trPr>
        <w:tc>
          <w:tcPr>
            <w:tcW w:w="7706" w:type="dxa"/>
            <w:gridSpan w:val="5"/>
            <w:shd w:val="clear" w:color="000000" w:fill="FFFFFF"/>
            <w:vAlign w:val="center"/>
            <w:hideMark/>
          </w:tcPr>
          <w:p w14:paraId="2FE5310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58" w:type="dxa"/>
            <w:gridSpan w:val="2"/>
            <w:shd w:val="clear" w:color="000000" w:fill="FFFFFF"/>
            <w:vAlign w:val="center"/>
            <w:hideMark/>
          </w:tcPr>
          <w:p w14:paraId="0697097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2" w:type="dxa"/>
            <w:gridSpan w:val="5"/>
            <w:shd w:val="clear" w:color="000000" w:fill="FFFFFF"/>
            <w:vAlign w:val="center"/>
            <w:hideMark/>
          </w:tcPr>
          <w:p w14:paraId="6B5353A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小   计</w:t>
            </w:r>
          </w:p>
        </w:tc>
        <w:tc>
          <w:tcPr>
            <w:tcW w:w="2658" w:type="dxa"/>
            <w:gridSpan w:val="2"/>
            <w:shd w:val="clear" w:color="000000" w:fill="FFFFFF"/>
            <w:vAlign w:val="center"/>
            <w:hideMark/>
          </w:tcPr>
          <w:p w14:paraId="76BE0330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60750.00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28D45A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68EB5838" w14:textId="77777777" w:rsidTr="00FC41A8">
        <w:trPr>
          <w:trHeight w:val="834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40C1FDF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三、</w:t>
            </w:r>
          </w:p>
        </w:tc>
        <w:tc>
          <w:tcPr>
            <w:tcW w:w="19784" w:type="dxa"/>
            <w:gridSpan w:val="13"/>
            <w:shd w:val="clear" w:color="000000" w:fill="FFFFFF"/>
            <w:vAlign w:val="center"/>
            <w:hideMark/>
          </w:tcPr>
          <w:p w14:paraId="6D388874" w14:textId="77777777" w:rsidR="001F789A" w:rsidRPr="001F789A" w:rsidRDefault="00350456" w:rsidP="001F789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合同清单外</w:t>
            </w:r>
            <w:r w:rsidR="001F789A"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增加部分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2CD7ABE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5A68A521" w14:textId="77777777" w:rsidTr="00856A45">
        <w:trPr>
          <w:trHeight w:val="2393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27A4543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64026E2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620A8E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DFDA3D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3682CF0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534D700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CCE80C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92EFE6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1AE374E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中控主机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2308FC4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多米空间 ZK8116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1、采用32位内嵌式ARM处理器；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2、512M内存；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3、主机自带最多4路可编程串口接口，自定义RS-232\RS-485\IR等接口；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4、8路可编程RS-232控制接口，有2路具有双向通讯功能，其中4路可设定为RS-485口；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5、中文图形化界面编程软件，控制界面用户自定义，支持JPG\PNG\ICO\BMP\GIF等常用图像格式，图形界面支持文本、3D按钮、多态按钮、非规则按钮特效。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6、人机操作界面可选用iPad、Android系统平板电脑和Windows系统；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7、1路以太网Ethernet接口，自带WIFI，符合IEEE 802.11b\n\g标准；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8、内嵌式红外学习器，红外代码可以保存独立文件，方便调试和维护；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9、中控主机代码编程软件，支持ASCII与HEX格式写入；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10、可将各种设备的控制代码，单独保存PRT文件，建立代码库，方便调试和维护；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11、支持串口、无线WIFI导入工程文件；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12、2U标准机架式机箱，铝合金前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面板。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13、中文图形化编辑操作界面；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14、支持JPG\PNG\ICO\BMP\GIF等常用格式图片；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15、支持通过无线WIFI导入到iPad；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16、支持生成安卓系统工程界面和Windows工程界面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2AC28C9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0497D55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4FE15B8D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50000.00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382195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50000.00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01133F1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2A731B23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7B93D74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71B6A07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063822F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2A16CA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75D28BE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94ED898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0D7FC6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08FC178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4A1F4A6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中控主机软件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2D76C37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多米空间 ZK-V1.0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内置于中控主机的接收命令发送命令的软件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40346DF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66C55A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751DEFB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56000.00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881D403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56000.00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47AF483D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60DC79AF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1CE4D26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116968B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13E38C3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1B86583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0BF23D9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730E7D9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A3B598E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31E781B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196911B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显示器安装支架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6EDA76F2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神飞 定制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液压壁装前维护支架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4E12025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3F0E17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B06FAA8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960.00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05CAEA1C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18240.00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5483D70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电子留言台1套、大案回顾4套、基层院14套</w:t>
            </w:r>
          </w:p>
        </w:tc>
      </w:tr>
      <w:tr w:rsidR="001F789A" w:rsidRPr="001F789A" w14:paraId="116653CA" w14:textId="77777777" w:rsidTr="00FC41A8">
        <w:trPr>
          <w:trHeight w:val="54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0535287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35EE4D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A7D734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9BD4C7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7E2AE52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4EA67318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629A3CD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521D6EE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4E35845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显示器扩展支架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7622DC5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神飞 定制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根据背部安装空间定制。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326AD9A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82DC25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E85BDE1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0BD229A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18946EA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电子留言台1套</w:t>
            </w:r>
          </w:p>
        </w:tc>
      </w:tr>
      <w:tr w:rsidR="001F789A" w:rsidRPr="001F789A" w14:paraId="3129B191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1DA932A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7F098C2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2C51CF2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59855DC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6C6BFEE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061F9D32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05DE4B9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3C061A0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512126E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玻璃安装框架1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7FDF4EA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神飞 定制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根据现场定制；4.8米*2.43米(具体尺寸以现场定制为准 )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34D84BF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11.66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8E7BFC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DB4850B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985.00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3160AB5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11485.10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649B341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基层院</w:t>
            </w:r>
          </w:p>
        </w:tc>
      </w:tr>
      <w:tr w:rsidR="001F789A" w:rsidRPr="001F789A" w14:paraId="31100A38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278DDA6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080042E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0D13C5E8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A9BFFE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5DB59B6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B17D819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CC9FF7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6C5A3D8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5CF7B1B8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玻璃安装框架2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2569D0E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神飞 定制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根据现场定制；2.45米*1.44米(具体尺寸以现场定制为准 )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6780582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1C2C46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7F4B2E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985.00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317F1BF5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3477.05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4606503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大案回顾</w:t>
            </w:r>
          </w:p>
        </w:tc>
      </w:tr>
      <w:tr w:rsidR="001F789A" w:rsidRPr="001F789A" w14:paraId="66331134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4F64CFF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98C58A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832EC6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4A3A8B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758C865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B0B90B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5BBFB9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47B0EA9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6925599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玻璃安装框架3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58EA8D1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神飞 定制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根据现场定制；4.9米*1.44米(具体尺寸以现场定制为准 )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3933444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7.06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ED050D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8B9D5D2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985.00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2C4C960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6954.10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11257CD7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照片墙</w:t>
            </w:r>
          </w:p>
        </w:tc>
      </w:tr>
      <w:tr w:rsidR="001F789A" w:rsidRPr="001F789A" w14:paraId="56B7DC0D" w14:textId="77777777" w:rsidTr="00FC41A8">
        <w:trPr>
          <w:trHeight w:val="297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5027F49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27DE687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1A5A9EDC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18D1A8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3D3FF7F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5A17FA9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64F67B5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5EE62FF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3FCBDB05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摄像机升降架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0A9E2E0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红太阳 定制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釆用多节圆铝杆组成的竹节推杆。   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顶升行程2.0米（可按需定制行程）。 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采用220伏交流电源。功率20W。   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承载25公斤。   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工作噪音小于45db(A计权）。   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电子遥控设置定位，自动记忆功能。    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操作方式：遥控、线控、RS一485中控。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配置照像机安装配件。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71597D6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112C48E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AF5D58E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4500.00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40E8A4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4500.00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6CDC33B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序厅</w:t>
            </w:r>
          </w:p>
        </w:tc>
      </w:tr>
      <w:tr w:rsidR="001F789A" w:rsidRPr="001F789A" w14:paraId="45E2C87C" w14:textId="77777777" w:rsidTr="00FC41A8">
        <w:trPr>
          <w:trHeight w:val="81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6681B4F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19084432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6D2CEB2F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F474CA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1D558A8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75B106E1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2361E6C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DDEBEF2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655050A2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拍照补光系统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55324778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神牛SK400II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引闪器*1，摄影灯400W闪光灯*3，标准灯罩*3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04ECA0A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04DC339D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0EB4B4B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4808.00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4585066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4808.00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1B52786E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序厅</w:t>
            </w:r>
          </w:p>
        </w:tc>
      </w:tr>
      <w:tr w:rsidR="00856A45" w:rsidRPr="001F789A" w14:paraId="5AB0E5EC" w14:textId="77777777" w:rsidTr="00FC41A8">
        <w:trPr>
          <w:trHeight w:val="135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2832238D" w14:textId="77777777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268A9E48" w14:textId="77777777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2EE703A1" w14:textId="77777777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6F82F84C" w14:textId="77777777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0E7C8063" w14:textId="77777777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59560458" w14:textId="77777777" w:rsidR="00856A45" w:rsidRPr="001F789A" w:rsidRDefault="00856A45" w:rsidP="00856A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3F18E84" w14:textId="77777777" w:rsidR="00856A45" w:rsidRPr="001F789A" w:rsidRDefault="00856A45" w:rsidP="00856A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4F54307" w14:textId="77777777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00196506" w14:textId="77777777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KVM切换器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694545DC" w14:textId="7AF582B0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EVELAN A1816AU-SL</w:t>
            </w:r>
            <w:r>
              <w:rPr>
                <w:rFonts w:hint="eastAsia"/>
                <w:color w:val="FF0000"/>
                <w:sz w:val="22"/>
              </w:rPr>
              <w:br/>
              <w:t>四合一VGA-USB  KVM  16口18.5"液晶机架KVM控制台（含16根服务器接口线缆）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2195E8FC" w14:textId="18D63A6A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0F17C76B" w14:textId="26332C9F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E4A0C5F" w14:textId="7DCC444B" w:rsidR="00856A45" w:rsidRPr="001F789A" w:rsidRDefault="00856A45" w:rsidP="00856A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9600.00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9C94A57" w14:textId="5AFA213F" w:rsidR="00856A45" w:rsidRPr="001F789A" w:rsidRDefault="00856A45" w:rsidP="00856A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9600.00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5A35BD6D" w14:textId="7D56EA31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由8路增加到16路，自带显示器及键盘。</w:t>
            </w:r>
          </w:p>
        </w:tc>
      </w:tr>
      <w:tr w:rsidR="001F789A" w:rsidRPr="001F789A" w14:paraId="35F48371" w14:textId="77777777" w:rsidTr="00FC41A8">
        <w:trPr>
          <w:trHeight w:val="378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4F717B1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4F8BA12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3AB15A4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0E1808E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260D9FD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73BA46FC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4C4214C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1E22F679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3E5648F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电源管理器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0F38F5E2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多米空间 DG108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1、8路强电、弱电通断控制；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2、具有时序开启与关闭功能，间隔时间可编程；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3、采用30A大功率继电器，带常开常闭接口；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4、采用软件ID分址，最大可级联255台；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5、内置RS-232和RS485接口，通过拨码开关切换；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6、有按键应急开关；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7、壁挂式设计，避免强电对音视频信号干扰；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8、每路独立LED状态指示；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173D98A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3115DEF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2F176839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5000.00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300618EB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10000.00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4F6AA69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603DBBE1" w14:textId="77777777" w:rsidTr="00FC41A8">
        <w:trPr>
          <w:trHeight w:val="2819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0063654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0031763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048FF306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16AD80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1AEE54D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4439DFC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7B499732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513A602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4788D13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串口分控主机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66CE8178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多米空间 CK108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一进8出串口扩展仪，支持1路串口公头输入和8路串口母头输出；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·全硬件设计，支持任意波特率和任何协议格式；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·数据发送和接收无任何延迟；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·可以多台级联使用；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·可以实现1台主机控制多台从机；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·可以实现多台主机控制1台从机；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·上电接线后自动输出，无需任何切换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 w:type="page"/>
              <w:t>· 直流12V供电；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1B49C0A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771456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4F813040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5600.00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2A24F65F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11200.00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670C5C4C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59258FB9" w14:textId="77777777" w:rsidTr="00FC41A8">
        <w:trPr>
          <w:trHeight w:val="270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3B5D92A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0FCF4046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1CE174BB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1047DF5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3050937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E35AA7A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0BD9BBED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3B0B300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373DD6C8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大屏拼接器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5A657B8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蓝光数芯 LG-S88D1404</w:t>
            </w: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专业的系统解决方案，可为用户定制超高分辨率完美显示，分辨率可达到N×M，N=1920*n(列)，M=1080*m(行)为用户提供完美的细致图像显示。可实现7560*3840（2行7列）点阵的动态底图显示，可叠加显示几近直通的视频和RGB/VGA信号。HDMI信号14路输出；4路采集输入总分辨率可以达到：7560*3840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02404E06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7FDF23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4418D4E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39500.00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41D6E724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39500.00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6C6E28F1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基层院</w:t>
            </w:r>
          </w:p>
        </w:tc>
      </w:tr>
      <w:tr w:rsidR="00856A45" w:rsidRPr="001F789A" w14:paraId="52522B01" w14:textId="77777777" w:rsidTr="00FC41A8">
        <w:trPr>
          <w:trHeight w:val="519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110794E3" w14:textId="77777777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6AE7726C" w14:textId="77777777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4C1D8EA6" w14:textId="77777777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24F6420F" w14:textId="77777777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1651056E" w14:textId="77777777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3D4A077B" w14:textId="77777777" w:rsidR="00856A45" w:rsidRPr="001F789A" w:rsidRDefault="00856A45" w:rsidP="00856A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5C0DCE34" w14:textId="77777777" w:rsidR="00856A45" w:rsidRPr="001F789A" w:rsidRDefault="00856A45" w:rsidP="00856A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18AC7689" w14:textId="77777777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2B4C30D9" w14:textId="77777777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红外感应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24FACED3" w14:textId="055EA091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神飞 定制</w:t>
            </w:r>
            <w:r>
              <w:rPr>
                <w:rFonts w:hint="eastAsia"/>
                <w:color w:val="000000"/>
                <w:sz w:val="22"/>
              </w:rPr>
              <w:br/>
              <w:t>红外感应装置</w:t>
            </w:r>
            <w:r>
              <w:rPr>
                <w:rFonts w:hint="eastAsia"/>
                <w:color w:val="FF0000"/>
                <w:sz w:val="22"/>
              </w:rPr>
              <w:t>，自动化感应人体，控制程序二次开发WIN版。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44DD2DE6" w14:textId="05712A0F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7436A1B3" w14:textId="5220BA58" w:rsidR="00856A45" w:rsidRPr="001F789A" w:rsidRDefault="00856A45" w:rsidP="00856A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6EE6455D" w14:textId="3B518D80" w:rsidR="00856A45" w:rsidRPr="001F789A" w:rsidRDefault="00856A45" w:rsidP="00856A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17000.00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12FFEC03" w14:textId="33ED82AE" w:rsidR="00856A45" w:rsidRPr="001F789A" w:rsidRDefault="00856A45" w:rsidP="00856A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17000.00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7F0DDFDD" w14:textId="5C1DCC29" w:rsidR="00856A45" w:rsidRPr="001F789A" w:rsidRDefault="00856A45" w:rsidP="00856A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天花音乐</w:t>
            </w:r>
          </w:p>
        </w:tc>
      </w:tr>
      <w:tr w:rsidR="001F789A" w:rsidRPr="001F789A" w14:paraId="4754210B" w14:textId="77777777" w:rsidTr="00FC41A8">
        <w:trPr>
          <w:trHeight w:val="540"/>
        </w:trPr>
        <w:tc>
          <w:tcPr>
            <w:tcW w:w="880" w:type="dxa"/>
            <w:shd w:val="clear" w:color="000000" w:fill="FFFFFF"/>
            <w:vAlign w:val="center"/>
            <w:hideMark/>
          </w:tcPr>
          <w:p w14:paraId="354899CF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3" w:type="dxa"/>
            <w:shd w:val="clear" w:color="000000" w:fill="FFFFFF"/>
            <w:vAlign w:val="center"/>
            <w:hideMark/>
          </w:tcPr>
          <w:p w14:paraId="3D4168E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58" w:type="dxa"/>
            <w:shd w:val="clear" w:color="000000" w:fill="FFFFFF"/>
            <w:vAlign w:val="center"/>
            <w:hideMark/>
          </w:tcPr>
          <w:p w14:paraId="1161289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575E690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14:paraId="5BEFA19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1316B6E2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6972C933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6" w:type="dxa"/>
            <w:shd w:val="clear" w:color="000000" w:fill="FFFFFF"/>
            <w:vAlign w:val="center"/>
            <w:hideMark/>
          </w:tcPr>
          <w:p w14:paraId="739DA635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14:paraId="01FE22B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千兆级AP</w:t>
            </w:r>
          </w:p>
        </w:tc>
        <w:tc>
          <w:tcPr>
            <w:tcW w:w="3757" w:type="dxa"/>
            <w:shd w:val="clear" w:color="000000" w:fill="FFFFFF"/>
            <w:vAlign w:val="center"/>
            <w:hideMark/>
          </w:tcPr>
          <w:p w14:paraId="0D856EEA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普联TL-AP902C-PoE</w:t>
            </w:r>
          </w:p>
        </w:tc>
        <w:tc>
          <w:tcPr>
            <w:tcW w:w="899" w:type="dxa"/>
            <w:shd w:val="clear" w:color="000000" w:fill="FFFFFF"/>
            <w:vAlign w:val="center"/>
            <w:hideMark/>
          </w:tcPr>
          <w:p w14:paraId="52FCCA98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98" w:type="dxa"/>
            <w:shd w:val="clear" w:color="000000" w:fill="FFFFFF"/>
            <w:vAlign w:val="center"/>
            <w:hideMark/>
          </w:tcPr>
          <w:p w14:paraId="46F513EB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259" w:type="dxa"/>
            <w:shd w:val="clear" w:color="000000" w:fill="FFFFFF"/>
            <w:vAlign w:val="center"/>
            <w:hideMark/>
          </w:tcPr>
          <w:p w14:paraId="4309EB0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375.00 </w:t>
            </w:r>
          </w:p>
        </w:tc>
        <w:tc>
          <w:tcPr>
            <w:tcW w:w="1399" w:type="dxa"/>
            <w:shd w:val="clear" w:color="000000" w:fill="FFFFFF"/>
            <w:vAlign w:val="center"/>
            <w:hideMark/>
          </w:tcPr>
          <w:p w14:paraId="6E8A180C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2625.00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42C98084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合同清单只有1个</w:t>
            </w:r>
          </w:p>
        </w:tc>
      </w:tr>
      <w:tr w:rsidR="001F789A" w:rsidRPr="001F789A" w14:paraId="6A3C0CCB" w14:textId="77777777" w:rsidTr="00FC41A8">
        <w:trPr>
          <w:trHeight w:val="420"/>
        </w:trPr>
        <w:tc>
          <w:tcPr>
            <w:tcW w:w="7706" w:type="dxa"/>
            <w:gridSpan w:val="5"/>
            <w:shd w:val="clear" w:color="000000" w:fill="FFFFFF"/>
            <w:vAlign w:val="center"/>
            <w:hideMark/>
          </w:tcPr>
          <w:p w14:paraId="01847BB7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58" w:type="dxa"/>
            <w:gridSpan w:val="2"/>
            <w:shd w:val="clear" w:color="000000" w:fill="FFFFFF"/>
            <w:vAlign w:val="center"/>
            <w:hideMark/>
          </w:tcPr>
          <w:p w14:paraId="528AD15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2" w:type="dxa"/>
            <w:gridSpan w:val="5"/>
            <w:shd w:val="clear" w:color="000000" w:fill="FFFFFF"/>
            <w:vAlign w:val="center"/>
            <w:hideMark/>
          </w:tcPr>
          <w:p w14:paraId="328E5A8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小   计</w:t>
            </w:r>
          </w:p>
        </w:tc>
        <w:tc>
          <w:tcPr>
            <w:tcW w:w="2658" w:type="dxa"/>
            <w:gridSpan w:val="2"/>
            <w:shd w:val="clear" w:color="000000" w:fill="FFFFFF"/>
            <w:vAlign w:val="center"/>
            <w:hideMark/>
          </w:tcPr>
          <w:p w14:paraId="1A343434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247189.25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5FC38116" w14:textId="77777777" w:rsidR="001F789A" w:rsidRPr="001F789A" w:rsidRDefault="001F789A" w:rsidP="001F789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89A" w:rsidRPr="001F789A" w14:paraId="746D3396" w14:textId="77777777" w:rsidTr="00FC41A8">
        <w:trPr>
          <w:trHeight w:val="420"/>
        </w:trPr>
        <w:tc>
          <w:tcPr>
            <w:tcW w:w="7706" w:type="dxa"/>
            <w:gridSpan w:val="5"/>
            <w:shd w:val="clear" w:color="000000" w:fill="FFFFFF"/>
            <w:vAlign w:val="center"/>
            <w:hideMark/>
          </w:tcPr>
          <w:p w14:paraId="1CC3C5D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58" w:type="dxa"/>
            <w:gridSpan w:val="2"/>
            <w:shd w:val="clear" w:color="000000" w:fill="FFFFFF"/>
            <w:vAlign w:val="center"/>
            <w:hideMark/>
          </w:tcPr>
          <w:p w14:paraId="1D8A0A93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2" w:type="dxa"/>
            <w:gridSpan w:val="5"/>
            <w:shd w:val="clear" w:color="000000" w:fill="FFFFFF"/>
            <w:vAlign w:val="center"/>
            <w:hideMark/>
          </w:tcPr>
          <w:p w14:paraId="53C45CBA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 合   计</w:t>
            </w:r>
          </w:p>
        </w:tc>
        <w:tc>
          <w:tcPr>
            <w:tcW w:w="2658" w:type="dxa"/>
            <w:gridSpan w:val="2"/>
            <w:shd w:val="clear" w:color="000000" w:fill="FFFFFF"/>
            <w:vAlign w:val="center"/>
            <w:hideMark/>
          </w:tcPr>
          <w:p w14:paraId="2F2635AC" w14:textId="77777777" w:rsidR="001F789A" w:rsidRPr="001F789A" w:rsidRDefault="001F789A" w:rsidP="001F789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831089.09 </w:t>
            </w:r>
          </w:p>
        </w:tc>
        <w:tc>
          <w:tcPr>
            <w:tcW w:w="1676" w:type="dxa"/>
            <w:shd w:val="clear" w:color="000000" w:fill="FFFFFF"/>
            <w:vAlign w:val="center"/>
            <w:hideMark/>
          </w:tcPr>
          <w:p w14:paraId="67E5C2C0" w14:textId="77777777" w:rsidR="001F789A" w:rsidRPr="001F789A" w:rsidRDefault="001F789A" w:rsidP="001F789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F78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C60FAA7" w14:textId="77777777" w:rsidR="00BA1682" w:rsidRDefault="00BA1682"/>
    <w:sectPr w:rsidR="00BA1682" w:rsidSect="009318B1">
      <w:footerReference w:type="default" r:id="rId6"/>
      <w:pgSz w:w="23811" w:h="16838" w:orient="landscape" w:code="8"/>
      <w:pgMar w:top="720" w:right="720" w:bottom="720" w:left="720" w:header="0" w:footer="958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7379B" w14:textId="77777777" w:rsidR="0084486A" w:rsidRDefault="0084486A" w:rsidP="009318B1">
      <w:r>
        <w:separator/>
      </w:r>
    </w:p>
  </w:endnote>
  <w:endnote w:type="continuationSeparator" w:id="0">
    <w:p w14:paraId="1E4FACE9" w14:textId="77777777" w:rsidR="0084486A" w:rsidRDefault="0084486A" w:rsidP="00931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303726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B1F812" w14:textId="77777777" w:rsidR="00565558" w:rsidRDefault="007C5FF4" w:rsidP="009318B1">
            <w:pPr>
              <w:pStyle w:val="a7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565558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472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565558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565558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472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79C84" w14:textId="77777777" w:rsidR="0084486A" w:rsidRDefault="0084486A" w:rsidP="009318B1">
      <w:r>
        <w:separator/>
      </w:r>
    </w:p>
  </w:footnote>
  <w:footnote w:type="continuationSeparator" w:id="0">
    <w:p w14:paraId="5872A127" w14:textId="77777777" w:rsidR="0084486A" w:rsidRDefault="0084486A" w:rsidP="00931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B1"/>
    <w:rsid w:val="001D3C0A"/>
    <w:rsid w:val="001F789A"/>
    <w:rsid w:val="00205C01"/>
    <w:rsid w:val="00291F4A"/>
    <w:rsid w:val="00350456"/>
    <w:rsid w:val="003C543C"/>
    <w:rsid w:val="00565558"/>
    <w:rsid w:val="005C3627"/>
    <w:rsid w:val="005E0806"/>
    <w:rsid w:val="006C33ED"/>
    <w:rsid w:val="007C5FF4"/>
    <w:rsid w:val="00834723"/>
    <w:rsid w:val="0084486A"/>
    <w:rsid w:val="00856A45"/>
    <w:rsid w:val="009318B1"/>
    <w:rsid w:val="009845C6"/>
    <w:rsid w:val="00A77AAC"/>
    <w:rsid w:val="00A86029"/>
    <w:rsid w:val="00BA1682"/>
    <w:rsid w:val="00C4272C"/>
    <w:rsid w:val="00DB5551"/>
    <w:rsid w:val="00E171AE"/>
    <w:rsid w:val="00E1736E"/>
    <w:rsid w:val="00E60250"/>
    <w:rsid w:val="00F4427F"/>
    <w:rsid w:val="00FC41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2D5D4"/>
  <w15:docId w15:val="{C13353B2-3496-4B13-87DC-2CF6D83B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8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18B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18B1"/>
    <w:rPr>
      <w:color w:val="800080"/>
      <w:u w:val="single"/>
    </w:rPr>
  </w:style>
  <w:style w:type="paragraph" w:customStyle="1" w:styleId="msonormal0">
    <w:name w:val="msonormal"/>
    <w:basedOn w:val="a"/>
    <w:rsid w:val="009318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9318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9318B1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67">
    <w:name w:val="xl67"/>
    <w:basedOn w:val="a"/>
    <w:rsid w:val="009318B1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8">
    <w:name w:val="xl68"/>
    <w:basedOn w:val="a"/>
    <w:rsid w:val="009318B1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9318B1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9318B1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1">
    <w:name w:val="xl71"/>
    <w:basedOn w:val="a"/>
    <w:rsid w:val="009318B1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9318B1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9318B1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9318B1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9318B1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6">
    <w:name w:val="xl76"/>
    <w:basedOn w:val="a"/>
    <w:rsid w:val="009318B1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7">
    <w:name w:val="xl77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8">
    <w:name w:val="xl78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81">
    <w:name w:val="xl81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2">
    <w:name w:val="xl82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3">
    <w:name w:val="xl83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84">
    <w:name w:val="xl84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85">
    <w:name w:val="xl85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9318B1"/>
    <w:pPr>
      <w:widowControl/>
      <w:shd w:val="clear" w:color="000000" w:fill="FFFF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9318B1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32"/>
      <w:szCs w:val="32"/>
    </w:rPr>
  </w:style>
  <w:style w:type="paragraph" w:customStyle="1" w:styleId="xl88">
    <w:name w:val="xl88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89">
    <w:name w:val="xl89"/>
    <w:basedOn w:val="a"/>
    <w:rsid w:val="009318B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90">
    <w:name w:val="xl90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32"/>
      <w:szCs w:val="32"/>
    </w:rPr>
  </w:style>
  <w:style w:type="paragraph" w:customStyle="1" w:styleId="xl91">
    <w:name w:val="xl91"/>
    <w:basedOn w:val="a"/>
    <w:rsid w:val="009318B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rsid w:val="009318B1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rsid w:val="009318B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318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318B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318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318B1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4427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442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4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1186</Words>
  <Characters>6764</Characters>
  <Application>Microsoft Office Word</Application>
  <DocSecurity>0</DocSecurity>
  <Lines>56</Lines>
  <Paragraphs>15</Paragraphs>
  <ScaleCrop>false</ScaleCrop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2019-10-31T13:56:00Z</cp:lastPrinted>
  <dcterms:created xsi:type="dcterms:W3CDTF">2019-11-11T01:15:00Z</dcterms:created>
  <dcterms:modified xsi:type="dcterms:W3CDTF">2019-11-15T06:21:00Z</dcterms:modified>
</cp:coreProperties>
</file>